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90" w:rsidRDefault="00845411" w:rsidP="00845411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بِسْمِ اللَّهِ ٱلرَّحْمـٰنِ ٱلرَّحِيمِ</w:t>
      </w:r>
    </w:p>
    <w:p w:rsidR="00C5799E" w:rsidRDefault="00C5799E" w:rsidP="00C5799E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ٱلْحَمْدُ ل</w:t>
      </w:r>
      <w:r w:rsidRPr="0022156A">
        <w:rPr>
          <w:rFonts w:cs="Traditional Arabic" w:hint="cs"/>
          <w:sz w:val="52"/>
          <w:szCs w:val="52"/>
          <w:rtl/>
        </w:rPr>
        <w:t>ِ</w:t>
      </w:r>
      <w:r w:rsidRPr="0022156A">
        <w:rPr>
          <w:rFonts w:cs="Traditional Arabic"/>
          <w:sz w:val="52"/>
          <w:szCs w:val="52"/>
          <w:rtl/>
        </w:rPr>
        <w:t>لَّهِ رَبِّ ٱلْعَالَمِينَ</w:t>
      </w:r>
    </w:p>
    <w:p w:rsidR="00C5799E" w:rsidRPr="0022156A" w:rsidRDefault="00C5799E" w:rsidP="00C5799E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ٱلرَّحْمـٰنِ ٱلرَّحِيمِ</w:t>
      </w:r>
    </w:p>
    <w:p w:rsidR="00C5799E" w:rsidRPr="0022156A" w:rsidRDefault="00C5799E" w:rsidP="00C5799E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مَـٰلِكِ يَوْمِ ٱلدِّينِ</w:t>
      </w:r>
    </w:p>
    <w:p w:rsidR="00C5799E" w:rsidRPr="0022156A" w:rsidRDefault="00C5799E" w:rsidP="00C5799E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إِيَّاكَ نَعْبُدُ وإِيَّاكَ نَسْتَعِينُ</w:t>
      </w:r>
    </w:p>
    <w:p w:rsidR="00C5799E" w:rsidRPr="0022156A" w:rsidRDefault="00C5799E" w:rsidP="00C5799E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ٱهْدِنَا ٱلصِّرَاطَ ٱلْمُسْتَقِيمَ</w:t>
      </w:r>
    </w:p>
    <w:p w:rsidR="00C5799E" w:rsidRPr="0022156A" w:rsidRDefault="00C5799E" w:rsidP="00C5799E">
      <w:pPr>
        <w:bidi/>
        <w:rPr>
          <w:rFonts w:cs="Traditional Arabic"/>
          <w:sz w:val="52"/>
          <w:szCs w:val="52"/>
        </w:rPr>
      </w:pPr>
      <w:r w:rsidRPr="0022156A">
        <w:rPr>
          <w:rFonts w:cs="Traditional Arabic"/>
          <w:sz w:val="52"/>
          <w:szCs w:val="52"/>
          <w:rtl/>
        </w:rPr>
        <w:t>صِرَاطَ ٱلَّذِينَ أَنْعَمْتَ عَلَيْهِمْ غَيْرِ ٱلْمَغْضُوبِ عَلَيْهِم وَلاَ ٱلضَّآلِّينَ</w:t>
      </w:r>
    </w:p>
    <w:p w:rsidR="00C5799E" w:rsidRPr="00C5799E" w:rsidRDefault="00C5799E" w:rsidP="00C5799E">
      <w:pPr>
        <w:bidi/>
        <w:rPr>
          <w:rFonts w:cs="Traditional Arabic"/>
          <w:sz w:val="52"/>
          <w:szCs w:val="52"/>
        </w:rPr>
      </w:pPr>
    </w:p>
    <w:p w:rsidR="00C5799E" w:rsidRDefault="00C5799E" w:rsidP="00C5799E">
      <w:pPr>
        <w:bidi/>
      </w:pPr>
    </w:p>
    <w:sectPr w:rsidR="00C5799E" w:rsidSect="00276714">
      <w:pgSz w:w="11907" w:h="16839" w:code="9"/>
      <w:pgMar w:top="1440" w:right="1800" w:bottom="360" w:left="54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411"/>
    <w:rsid w:val="000E0615"/>
    <w:rsid w:val="0016270A"/>
    <w:rsid w:val="00193458"/>
    <w:rsid w:val="00276714"/>
    <w:rsid w:val="002D3A69"/>
    <w:rsid w:val="005B57FE"/>
    <w:rsid w:val="006D0418"/>
    <w:rsid w:val="00845411"/>
    <w:rsid w:val="00A73D8C"/>
    <w:rsid w:val="00C01FC5"/>
    <w:rsid w:val="00C5799E"/>
    <w:rsid w:val="00F5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2013-08-16T09:32:00Z</dcterms:created>
  <dcterms:modified xsi:type="dcterms:W3CDTF">2013-08-16T10:31:00Z</dcterms:modified>
</cp:coreProperties>
</file>